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507D" w14:textId="77777777" w:rsidR="00F51C7D" w:rsidRDefault="00947B57">
      <w:pPr>
        <w:pStyle w:val="Standard"/>
        <w:spacing w:before="180" w:line="500" w:lineRule="exact"/>
        <w:jc w:val="center"/>
        <w:rPr>
          <w:rFonts w:ascii="標楷體" w:eastAsia="標楷體" w:hAnsi="標楷體" w:cs="Lucida Sans"/>
          <w:b/>
          <w:color w:val="000000"/>
          <w:sz w:val="36"/>
          <w:szCs w:val="28"/>
          <w:lang w:bidi="hi-IN"/>
        </w:rPr>
      </w:pPr>
      <w:proofErr w:type="gramStart"/>
      <w:r>
        <w:rPr>
          <w:rFonts w:ascii="標楷體" w:eastAsia="標楷體" w:hAnsi="標楷體" w:cs="Lucida Sans"/>
          <w:b/>
          <w:color w:val="000000"/>
          <w:sz w:val="36"/>
          <w:szCs w:val="28"/>
          <w:lang w:bidi="hi-IN"/>
        </w:rPr>
        <w:t>臺</w:t>
      </w:r>
      <w:proofErr w:type="gramEnd"/>
      <w:r>
        <w:rPr>
          <w:rFonts w:ascii="標楷體" w:eastAsia="標楷體" w:hAnsi="標楷體" w:cs="Lucida Sans"/>
          <w:b/>
          <w:color w:val="000000"/>
          <w:sz w:val="36"/>
          <w:szCs w:val="28"/>
          <w:lang w:bidi="hi-IN"/>
        </w:rPr>
        <w:t>南市</w:t>
      </w:r>
      <w:proofErr w:type="gramStart"/>
      <w:r>
        <w:rPr>
          <w:rFonts w:ascii="標楷體" w:eastAsia="標楷體" w:hAnsi="標楷體" w:cs="Lucida Sans"/>
          <w:b/>
          <w:color w:val="000000"/>
          <w:sz w:val="36"/>
          <w:szCs w:val="28"/>
          <w:lang w:bidi="hi-IN"/>
        </w:rPr>
        <w:t>個人社造參與</w:t>
      </w:r>
      <w:proofErr w:type="gramEnd"/>
      <w:r>
        <w:rPr>
          <w:rFonts w:ascii="標楷體" w:eastAsia="標楷體" w:hAnsi="標楷體" w:cs="Lucida Sans"/>
          <w:b/>
          <w:color w:val="000000"/>
          <w:sz w:val="36"/>
          <w:szCs w:val="28"/>
          <w:lang w:bidi="hi-IN"/>
        </w:rPr>
        <w:t>獎勵計畫</w:t>
      </w:r>
    </w:p>
    <w:p w14:paraId="70A189AC" w14:textId="77777777" w:rsidR="00F51C7D" w:rsidRDefault="00947B57">
      <w:pPr>
        <w:pStyle w:val="Standard"/>
        <w:spacing w:before="180" w:line="500" w:lineRule="exact"/>
        <w:jc w:val="center"/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執行切結書</w:t>
      </w:r>
    </w:p>
    <w:p w14:paraId="002B8985" w14:textId="77777777" w:rsidR="00F51C7D" w:rsidRDefault="00F51C7D">
      <w:pPr>
        <w:pStyle w:val="Standard"/>
        <w:ind w:right="-482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1475483" w14:textId="77777777" w:rsidR="00F51C7D" w:rsidRDefault="00947B57">
      <w:pPr>
        <w:pStyle w:val="Standard"/>
        <w:snapToGrid w:val="0"/>
        <w:spacing w:before="180"/>
        <w:ind w:left="143" w:right="-240" w:hanging="1"/>
      </w:pPr>
      <w:r>
        <w:rPr>
          <w:rFonts w:ascii="標楷體" w:eastAsia="標楷體" w:hAnsi="標楷體" w:cs="標楷體"/>
          <w:color w:val="000000"/>
          <w:sz w:val="36"/>
          <w:szCs w:val="36"/>
        </w:rPr>
        <w:t>本人同意於獲「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南市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個人社造參與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獎勵計畫」獎勵金資格後，依該獎勵計畫各項規定及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南市政府文化局核備同意之計畫內容執行實作，並擔保依規劃期程確實完成，若有違反，對於撤銷獎</w:t>
      </w:r>
      <w:r w:rsidR="00E77514">
        <w:rPr>
          <w:rFonts w:ascii="標楷體" w:eastAsia="標楷體" w:hAnsi="標楷體" w:cs="標楷體" w:hint="eastAsia"/>
          <w:color w:val="000000"/>
          <w:sz w:val="36"/>
          <w:szCs w:val="36"/>
        </w:rPr>
        <w:t>勵</w:t>
      </w:r>
      <w:r>
        <w:rPr>
          <w:rFonts w:ascii="標楷體" w:eastAsia="標楷體" w:hAnsi="標楷體" w:cs="標楷體"/>
          <w:color w:val="000000"/>
          <w:sz w:val="36"/>
          <w:szCs w:val="36"/>
        </w:rPr>
        <w:t>資格、繳回部分或全部獎</w:t>
      </w:r>
      <w:r w:rsidR="00E77514">
        <w:rPr>
          <w:rFonts w:ascii="標楷體" w:eastAsia="標楷體" w:hAnsi="標楷體" w:cs="標楷體" w:hint="eastAsia"/>
          <w:color w:val="000000"/>
          <w:sz w:val="36"/>
          <w:szCs w:val="36"/>
        </w:rPr>
        <w:t>勵</w:t>
      </w:r>
      <w:r>
        <w:rPr>
          <w:rFonts w:ascii="標楷體" w:eastAsia="標楷體" w:hAnsi="標楷體" w:cs="標楷體"/>
          <w:color w:val="000000"/>
          <w:sz w:val="36"/>
          <w:szCs w:val="36"/>
        </w:rPr>
        <w:t>款項等處置，本人絕無異議。</w:t>
      </w:r>
    </w:p>
    <w:p w14:paraId="4881EAFA" w14:textId="77777777" w:rsidR="00F51C7D" w:rsidRDefault="00F51C7D">
      <w:pPr>
        <w:pStyle w:val="Standard"/>
        <w:snapToGrid w:val="0"/>
        <w:spacing w:before="180"/>
        <w:ind w:left="560" w:hanging="56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B204253" w14:textId="77777777" w:rsidR="00F51C7D" w:rsidRDefault="00F51C7D">
      <w:pPr>
        <w:pStyle w:val="Standard"/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F9D4B42" w14:textId="77777777" w:rsidR="00F51C7D" w:rsidRDefault="00F51C7D">
      <w:pPr>
        <w:pStyle w:val="Standard"/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05D0C67" w14:textId="77777777" w:rsidR="00F51C7D" w:rsidRDefault="00947B57">
      <w:pPr>
        <w:pStyle w:val="Standard"/>
        <w:rPr>
          <w:rFonts w:ascii="標楷體" w:eastAsia="標楷體" w:hAnsi="標楷體" w:cs="標楷體"/>
          <w:b/>
          <w:color w:val="000000"/>
          <w:sz w:val="32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28"/>
        </w:rPr>
        <w:t>此致</w:t>
      </w:r>
    </w:p>
    <w:p w14:paraId="7CB194B2" w14:textId="77777777" w:rsidR="00F51C7D" w:rsidRDefault="00947B57">
      <w:pPr>
        <w:pStyle w:val="Standard"/>
        <w:ind w:right="-240"/>
        <w:rPr>
          <w:rFonts w:ascii="標楷體" w:eastAsia="標楷體" w:hAnsi="標楷體" w:cs="標楷體"/>
          <w:b/>
          <w:color w:val="000000"/>
          <w:sz w:val="32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28"/>
        </w:rPr>
        <w:t xml:space="preserve">     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28"/>
        </w:rPr>
        <w:t>南市政府文化局</w:t>
      </w:r>
    </w:p>
    <w:p w14:paraId="43A2633B" w14:textId="77777777" w:rsidR="00F51C7D" w:rsidRDefault="00F51C7D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47C59DEF" w14:textId="77777777" w:rsidR="00F51C7D" w:rsidRDefault="00947B57">
      <w:pPr>
        <w:pStyle w:val="Standard"/>
        <w:rPr>
          <w:rFonts w:ascii="標楷體" w:eastAsia="標楷體" w:hAnsi="標楷體" w:cs="標楷體"/>
          <w:color w:val="000000"/>
          <w:sz w:val="32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28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32"/>
          <w:szCs w:val="28"/>
        </w:rPr>
        <w:t>簽章：_____________________</w:t>
      </w:r>
    </w:p>
    <w:p w14:paraId="0348A8F4" w14:textId="77777777" w:rsidR="00F51C7D" w:rsidRDefault="00947B57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身分證字號：</w:t>
      </w:r>
    </w:p>
    <w:p w14:paraId="158644ED" w14:textId="77777777" w:rsidR="00F51C7D" w:rsidRDefault="00947B57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戶籍地址：</w:t>
      </w:r>
    </w:p>
    <w:p w14:paraId="5B0EF8FD" w14:textId="77777777" w:rsidR="00F51C7D" w:rsidRDefault="00947B57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聯絡地址：</w:t>
      </w:r>
    </w:p>
    <w:p w14:paraId="6872D7ED" w14:textId="77777777" w:rsidR="00F51C7D" w:rsidRDefault="00947B57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聯絡電話：</w:t>
      </w:r>
    </w:p>
    <w:p w14:paraId="18D28D05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078BE33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3258C03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2790EA2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9331187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734361E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90D0115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2EF307C" w14:textId="77777777" w:rsidR="00F51C7D" w:rsidRDefault="00F51C7D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D23E52E" w14:textId="77777777" w:rsidR="00F51C7D" w:rsidRDefault="00947B57">
      <w:pPr>
        <w:pStyle w:val="Standard"/>
        <w:spacing w:before="180" w:line="440" w:lineRule="exact"/>
        <w:ind w:right="-154"/>
        <w:jc w:val="center"/>
      </w:pPr>
      <w:r>
        <w:rPr>
          <w:rFonts w:ascii="標楷體" w:eastAsia="標楷體" w:hAnsi="標楷體" w:cs="標楷體"/>
          <w:color w:val="000000"/>
          <w:sz w:val="32"/>
          <w:szCs w:val="28"/>
        </w:rPr>
        <w:tab/>
      </w:r>
      <w:r>
        <w:rPr>
          <w:rFonts w:ascii="Arial" w:eastAsia="標楷體" w:hAnsi="Arial" w:cs="Arial"/>
          <w:color w:val="000000"/>
          <w:sz w:val="32"/>
          <w:szCs w:val="28"/>
        </w:rPr>
        <w:t>中</w:t>
      </w:r>
      <w:r>
        <w:rPr>
          <w:rFonts w:ascii="Arial" w:eastAsia="Arial" w:hAnsi="Arial" w:cs="Arial"/>
          <w:color w:val="000000"/>
          <w:sz w:val="32"/>
          <w:szCs w:val="28"/>
        </w:rPr>
        <w:t xml:space="preserve"> </w:t>
      </w:r>
      <w:r>
        <w:rPr>
          <w:rFonts w:ascii="Arial" w:eastAsia="標楷體" w:hAnsi="Arial" w:cs="Arial"/>
          <w:color w:val="000000"/>
          <w:sz w:val="32"/>
          <w:szCs w:val="28"/>
        </w:rPr>
        <w:t>華</w:t>
      </w:r>
      <w:r>
        <w:rPr>
          <w:rFonts w:ascii="Arial" w:eastAsia="Arial" w:hAnsi="Arial" w:cs="Arial"/>
          <w:color w:val="000000"/>
          <w:sz w:val="32"/>
          <w:szCs w:val="28"/>
        </w:rPr>
        <w:t xml:space="preserve"> </w:t>
      </w:r>
      <w:r>
        <w:rPr>
          <w:rFonts w:ascii="Arial" w:eastAsia="標楷體" w:hAnsi="Arial" w:cs="Arial"/>
          <w:color w:val="000000"/>
          <w:sz w:val="32"/>
          <w:szCs w:val="28"/>
        </w:rPr>
        <w:t>民</w:t>
      </w:r>
      <w:r>
        <w:rPr>
          <w:rFonts w:ascii="Arial" w:eastAsia="Arial" w:hAnsi="Arial" w:cs="Arial"/>
          <w:color w:val="000000"/>
          <w:sz w:val="32"/>
          <w:szCs w:val="28"/>
        </w:rPr>
        <w:t xml:space="preserve"> </w:t>
      </w:r>
      <w:r>
        <w:rPr>
          <w:rFonts w:ascii="Arial" w:eastAsia="標楷體" w:hAnsi="Arial" w:cs="Arial"/>
          <w:color w:val="000000"/>
          <w:sz w:val="32"/>
          <w:szCs w:val="28"/>
        </w:rPr>
        <w:t>國</w:t>
      </w:r>
      <w:r>
        <w:rPr>
          <w:rFonts w:ascii="Arial" w:eastAsia="Arial" w:hAnsi="Arial" w:cs="Arial"/>
          <w:color w:val="000000"/>
          <w:sz w:val="32"/>
          <w:szCs w:val="28"/>
        </w:rPr>
        <w:t xml:space="preserve">        </w:t>
      </w:r>
      <w:r>
        <w:rPr>
          <w:rFonts w:ascii="Arial" w:eastAsia="標楷體" w:hAnsi="Arial" w:cs="Arial"/>
          <w:color w:val="000000"/>
          <w:sz w:val="32"/>
          <w:szCs w:val="28"/>
        </w:rPr>
        <w:t>年</w:t>
      </w:r>
      <w:r>
        <w:rPr>
          <w:rFonts w:ascii="Arial" w:eastAsia="Arial" w:hAnsi="Arial" w:cs="Arial"/>
          <w:color w:val="000000"/>
          <w:sz w:val="32"/>
          <w:szCs w:val="28"/>
        </w:rPr>
        <w:t xml:space="preserve">        </w:t>
      </w:r>
      <w:r>
        <w:rPr>
          <w:rFonts w:ascii="Arial" w:eastAsia="標楷體" w:hAnsi="Arial" w:cs="Arial"/>
          <w:color w:val="000000"/>
          <w:sz w:val="32"/>
          <w:szCs w:val="28"/>
        </w:rPr>
        <w:t>月</w:t>
      </w:r>
      <w:r>
        <w:rPr>
          <w:rFonts w:ascii="Arial" w:eastAsia="Arial" w:hAnsi="Arial" w:cs="Arial"/>
          <w:color w:val="000000"/>
          <w:sz w:val="32"/>
          <w:szCs w:val="28"/>
        </w:rPr>
        <w:t xml:space="preserve">         </w:t>
      </w:r>
      <w:r>
        <w:rPr>
          <w:rFonts w:ascii="Arial" w:eastAsia="標楷體" w:hAnsi="Arial" w:cs="Arial"/>
          <w:color w:val="000000"/>
          <w:sz w:val="32"/>
          <w:szCs w:val="28"/>
        </w:rPr>
        <w:t>日</w:t>
      </w:r>
    </w:p>
    <w:sectPr w:rsidR="00F51C7D">
      <w:pgSz w:w="11906" w:h="16838"/>
      <w:pgMar w:top="1440" w:right="18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F560" w14:textId="77777777" w:rsidR="00947B57" w:rsidRDefault="00947B57">
      <w:r>
        <w:separator/>
      </w:r>
    </w:p>
  </w:endnote>
  <w:endnote w:type="continuationSeparator" w:id="0">
    <w:p w14:paraId="4B94AA75" w14:textId="77777777" w:rsidR="00947B57" w:rsidRDefault="0094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F146" w14:textId="77777777" w:rsidR="00947B57" w:rsidRDefault="00947B57">
      <w:r>
        <w:rPr>
          <w:color w:val="000000"/>
        </w:rPr>
        <w:separator/>
      </w:r>
    </w:p>
  </w:footnote>
  <w:footnote w:type="continuationSeparator" w:id="0">
    <w:p w14:paraId="7C253F10" w14:textId="77777777" w:rsidR="00947B57" w:rsidRDefault="0094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D"/>
    <w:rsid w:val="00144837"/>
    <w:rsid w:val="00947B57"/>
    <w:rsid w:val="00E77514"/>
    <w:rsid w:val="00F51C7D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20E521F7"/>
  <w15:docId w15:val="{FC548194-60C9-4F61-8C87-112B11E2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文源科 臺南市政府文化局</cp:lastModifiedBy>
  <cp:revision>2</cp:revision>
  <cp:lastPrinted>2015-07-22T09:40:00Z</cp:lastPrinted>
  <dcterms:created xsi:type="dcterms:W3CDTF">2023-08-18T00:12:00Z</dcterms:created>
  <dcterms:modified xsi:type="dcterms:W3CDTF">2023-08-18T00:12:00Z</dcterms:modified>
</cp:coreProperties>
</file>